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様式</w:t>
      </w:r>
      <w:r w:rsidRPr="007E42AE">
        <w:rPr>
          <w:rFonts w:ascii="Century" w:eastAsia="ＭＳ 明朝" w:hAnsi="Century" w:cs="Times New Roman"/>
        </w:rPr>
        <w:t>1-</w:t>
      </w:r>
      <w:r w:rsidRPr="00312245">
        <w:rPr>
          <w:rFonts w:ascii="Century" w:eastAsia="ＭＳ 明朝" w:hAnsi="Century" w:cs="Times New Roman"/>
        </w:rPr>
        <w:t>1</w:t>
      </w:r>
    </w:p>
    <w:p w:rsidR="007E42AE" w:rsidRPr="007E42AE" w:rsidRDefault="007E42AE" w:rsidP="007E42AE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受付番号</w:t>
      </w:r>
      <w:r w:rsidR="00300F8D">
        <w:rPr>
          <w:rFonts w:ascii="Century" w:eastAsia="ＭＳ 明朝" w:hAnsi="Century" w:cs="Times New Roman" w:hint="eastAsia"/>
        </w:rPr>
        <w:t xml:space="preserve">　</w:t>
      </w:r>
      <w:r w:rsidR="00300F8D">
        <w:rPr>
          <w:rFonts w:ascii="Century" w:eastAsia="ＭＳ 明朝" w:hAnsi="Century" w:cs="Times New Roman" w:hint="eastAsia"/>
          <w:color w:val="FF0000"/>
        </w:rPr>
        <w:t>空欄のまま</w:t>
      </w:r>
      <w:r w:rsidRPr="007E42AE">
        <w:rPr>
          <w:rFonts w:ascii="Century" w:eastAsia="ＭＳ 明朝" w:hAnsi="Century" w:cs="Times New Roman"/>
        </w:rPr>
        <w:t xml:space="preserve">　</w:t>
      </w:r>
      <w:r w:rsidRPr="007E42AE">
        <w:rPr>
          <w:rFonts w:ascii="Century" w:eastAsia="ＭＳ 明朝" w:hAnsi="Century" w:cs="Times New Roman" w:hint="eastAsia"/>
        </w:rPr>
        <w:t>番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jc w:val="center"/>
        <w:rPr>
          <w:rFonts w:ascii="Century" w:eastAsia="ＭＳ 明朝" w:hAnsi="Century" w:cs="Times New Roman"/>
          <w:b/>
          <w:sz w:val="24"/>
        </w:rPr>
      </w:pPr>
      <w:r w:rsidRPr="007E42AE">
        <w:rPr>
          <w:rFonts w:ascii="Century" w:eastAsia="ＭＳ 明朝" w:hAnsi="Century" w:cs="Times New Roman" w:hint="eastAsia"/>
          <w:b/>
          <w:sz w:val="24"/>
        </w:rPr>
        <w:t>臨床・疫学研究倫理審査申請書</w:t>
      </w:r>
    </w:p>
    <w:p w:rsidR="007E42AE" w:rsidRPr="007E42AE" w:rsidRDefault="00BE2F8B" w:rsidP="007E42AE">
      <w:pPr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（西暦）　</w:t>
      </w:r>
      <w:r w:rsidR="007E42AE" w:rsidRPr="007E42AE">
        <w:rPr>
          <w:rFonts w:ascii="Century" w:eastAsia="ＭＳ 明朝" w:hAnsi="Century" w:cs="Times New Roman" w:hint="eastAsia"/>
        </w:rPr>
        <w:t xml:space="preserve">　　年　　月　　日提出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一般社団法人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日本老年歯科医学会　理事長</w:t>
      </w:r>
      <w:r w:rsidRPr="007E42AE">
        <w:rPr>
          <w:rFonts w:ascii="Century" w:eastAsia="ＭＳ 明朝" w:hAnsi="Century" w:cs="Times New Roman" w:hint="eastAsia"/>
        </w:rPr>
        <w:t xml:space="preserve"> </w:t>
      </w:r>
      <w:r w:rsidRPr="007E42AE">
        <w:rPr>
          <w:rFonts w:ascii="Century" w:eastAsia="ＭＳ 明朝" w:hAnsi="Century" w:cs="Times New Roman" w:hint="eastAsia"/>
        </w:rPr>
        <w:t>殿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312245" w:rsidRDefault="007E42AE" w:rsidP="00312245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</w:t>
      </w:r>
      <w:r w:rsidRPr="007E42AE">
        <w:rPr>
          <w:rFonts w:ascii="Century" w:eastAsia="ＭＳ 明朝" w:hAnsi="Century" w:cs="Times New Roman"/>
        </w:rPr>
        <w:tab/>
      </w:r>
      <w:r w:rsidRPr="007E42AE">
        <w:rPr>
          <w:rFonts w:ascii="Century" w:eastAsia="ＭＳ 明朝" w:hAnsi="Century" w:cs="Times New Roman" w:hint="eastAsia"/>
        </w:rPr>
        <w:t>氏名　　　　　　　　　　　　　　　　　印</w:t>
      </w:r>
    </w:p>
    <w:p w:rsidR="007E42AE" w:rsidRPr="007E42AE" w:rsidRDefault="007E42AE" w:rsidP="007E42AE">
      <w:pPr>
        <w:wordWrap w:val="0"/>
        <w:ind w:right="-1"/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以下の研究課題について審査いただきたく、申請いたします。</w:t>
      </w:r>
      <w:bookmarkStart w:id="0" w:name="_GoBack"/>
      <w:bookmarkEnd w:id="0"/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審査事項：　　研究計画　・　研究計画変更　・　再審査　・　その他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研究課題名：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研究概要：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研究実施場所：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研究予定期間：　　倫理審査委員会承認日から</w:t>
      </w:r>
      <w:r w:rsidRPr="007E42AE">
        <w:rPr>
          <w:rFonts w:ascii="Century" w:eastAsia="ＭＳ 明朝" w:hAnsi="Century" w:cs="Times New Roman" w:hint="eastAsia"/>
          <w:color w:val="00B050"/>
        </w:rPr>
        <w:t xml:space="preserve">　</w:t>
      </w:r>
      <w:r w:rsidR="00BE2F8B">
        <w:rPr>
          <w:rFonts w:ascii="Century" w:eastAsia="ＭＳ 明朝" w:hAnsi="Century" w:cs="Times New Roman" w:hint="eastAsia"/>
        </w:rPr>
        <w:t xml:space="preserve">（西暦）　　　　　　</w:t>
      </w:r>
      <w:r w:rsidRPr="00312245">
        <w:rPr>
          <w:rFonts w:ascii="Century" w:eastAsia="ＭＳ 明朝" w:hAnsi="Century" w:cs="Times New Roman" w:hint="eastAsia"/>
        </w:rPr>
        <w:t>○年○月○日</w:t>
      </w:r>
      <w:r w:rsidR="00312245" w:rsidRPr="00312245">
        <w:rPr>
          <w:rFonts w:ascii="Century" w:eastAsia="ＭＳ 明朝" w:hAnsi="Century" w:cs="Times New Roman" w:hint="eastAsia"/>
        </w:rPr>
        <w:t>まで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　　　　　　　　　　　　　　　　　　　　　　　　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共同研究者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研究協力者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A533B7" w:rsidRPr="007C6AFC" w:rsidRDefault="007E42AE" w:rsidP="007C6AFC">
      <w:pPr>
        <w:tabs>
          <w:tab w:val="left" w:pos="1701"/>
        </w:tabs>
        <w:rPr>
          <w:rFonts w:ascii="Century" w:eastAsia="ＭＳ 明朝" w:hAnsi="Century" w:cs="Times New Roman"/>
          <w:szCs w:val="21"/>
        </w:rPr>
      </w:pPr>
      <w:r w:rsidRPr="007E42AE">
        <w:rPr>
          <w:rFonts w:ascii="Century" w:eastAsia="ＭＳ 明朝" w:hAnsi="Century" w:cs="Times New Roman" w:hint="eastAsia"/>
        </w:rPr>
        <w:t>研究の区分</w:t>
      </w:r>
      <w:r w:rsidR="00872411" w:rsidRPr="00872411">
        <w:rPr>
          <w:rFonts w:ascii="Century" w:eastAsia="ＭＳ 明朝" w:hAnsi="Century" w:cs="Times New Roman" w:hint="eastAsia"/>
          <w:color w:val="FF0000"/>
          <w:vertAlign w:val="superscript"/>
        </w:rPr>
        <w:t>＊</w:t>
      </w:r>
      <w:r w:rsidRPr="007E42AE">
        <w:rPr>
          <w:rFonts w:ascii="Century" w:eastAsia="ＭＳ 明朝" w:hAnsi="Century" w:cs="Times New Roman" w:hint="eastAsia"/>
        </w:rPr>
        <w:t xml:space="preserve">：　</w:t>
      </w:r>
      <w:r w:rsidR="007C6AFC">
        <w:rPr>
          <w:rFonts w:ascii="Century" w:eastAsia="ＭＳ 明朝" w:hAnsi="Century" w:cs="Times New Roman" w:hint="eastAsia"/>
        </w:rPr>
        <w:tab/>
      </w:r>
      <w:r w:rsidR="00A533B7" w:rsidRPr="007C6AFC">
        <w:rPr>
          <w:rFonts w:ascii="ＭＳ ゴシック" w:eastAsia="ＭＳ 明朝" w:hAnsi="ＭＳ ゴシック" w:cs="Times New Roman" w:hint="eastAsia"/>
          <w:szCs w:val="21"/>
        </w:rPr>
        <w:t xml:space="preserve">□　侵襲を伴わない、□　軽微な侵襲を伴う、□　侵襲（軽微な侵襲を除く）を伴う　</w:t>
      </w:r>
    </w:p>
    <w:p w:rsidR="007E42AE" w:rsidRPr="007C6AFC" w:rsidRDefault="00A533B7" w:rsidP="007C6AFC">
      <w:pPr>
        <w:ind w:left="840" w:firstLine="840"/>
        <w:rPr>
          <w:rFonts w:ascii="Century" w:eastAsia="ＭＳ 明朝" w:hAnsi="Century" w:cs="Times New Roman"/>
        </w:rPr>
      </w:pPr>
      <w:r w:rsidRPr="007C6AFC">
        <w:rPr>
          <w:rFonts w:ascii="Century" w:eastAsia="ＭＳ 明朝" w:hAnsi="Century" w:cs="Times New Roman" w:hint="eastAsia"/>
        </w:rPr>
        <w:t>□　介入なし　（□　生体材料あり、　□　生体材料なし）、</w:t>
      </w:r>
      <w:r w:rsidR="007E42AE" w:rsidRPr="007C6AFC">
        <w:rPr>
          <w:rFonts w:ascii="Century" w:eastAsia="ＭＳ 明朝" w:hAnsi="Century" w:cs="Times New Roman" w:hint="eastAsia"/>
        </w:rPr>
        <w:t xml:space="preserve">　</w:t>
      </w:r>
      <w:r w:rsidRPr="007C6AFC">
        <w:rPr>
          <w:rFonts w:ascii="Century" w:eastAsia="ＭＳ 明朝" w:hAnsi="Century" w:cs="Times New Roman" w:hint="eastAsia"/>
        </w:rPr>
        <w:t xml:space="preserve">□　</w:t>
      </w:r>
      <w:r w:rsidR="007E42AE" w:rsidRPr="007C6AFC">
        <w:rPr>
          <w:rFonts w:ascii="Century" w:eastAsia="ＭＳ 明朝" w:hAnsi="Century" w:cs="Times New Roman" w:hint="eastAsia"/>
        </w:rPr>
        <w:t>介入</w:t>
      </w:r>
      <w:r w:rsidRPr="007C6AFC">
        <w:rPr>
          <w:rFonts w:ascii="Century" w:eastAsia="ＭＳ 明朝" w:hAnsi="Century" w:cs="Times New Roman" w:hint="eastAsia"/>
        </w:rPr>
        <w:t>あり</w:t>
      </w:r>
      <w:r w:rsidR="007E42AE" w:rsidRPr="007C6AFC">
        <w:rPr>
          <w:rFonts w:ascii="Century" w:eastAsia="ＭＳ 明朝" w:hAnsi="Century" w:cs="Times New Roman" w:hint="eastAsia"/>
        </w:rPr>
        <w:tab/>
      </w:r>
    </w:p>
    <w:p w:rsidR="00A533B7" w:rsidRPr="007C6AFC" w:rsidRDefault="00A533B7" w:rsidP="007C6AFC">
      <w:pPr>
        <w:ind w:left="840" w:firstLine="840"/>
        <w:rPr>
          <w:rFonts w:ascii="Century" w:eastAsia="ＭＳ 明朝" w:hAnsi="Century" w:cs="Times New Roman"/>
        </w:rPr>
      </w:pPr>
      <w:r w:rsidRPr="007C6AFC">
        <w:rPr>
          <w:rFonts w:ascii="Century" w:eastAsia="ＭＳ 明朝" w:hAnsi="Century" w:cs="Times New Roman" w:hint="eastAsia"/>
        </w:rPr>
        <w:t>□　過去の</w:t>
      </w:r>
      <w:r w:rsidRPr="007C6AFC">
        <w:rPr>
          <w:rFonts w:ascii="Century" w:eastAsia="ＭＳ 明朝" w:hAnsi="Century" w:cs="Times New Roman"/>
        </w:rPr>
        <w:t>情報・試料</w:t>
      </w:r>
      <w:r w:rsidRPr="007C6AFC">
        <w:rPr>
          <w:rFonts w:ascii="Century" w:eastAsia="ＭＳ 明朝" w:hAnsi="Century" w:cs="Times New Roman" w:hint="eastAsia"/>
        </w:rPr>
        <w:t>を</w:t>
      </w:r>
      <w:r w:rsidRPr="007C6AFC">
        <w:rPr>
          <w:rFonts w:ascii="Century" w:eastAsia="ＭＳ 明朝" w:hAnsi="Century" w:cs="Times New Roman"/>
        </w:rPr>
        <w:t>用いる、</w:t>
      </w:r>
      <w:r w:rsidRPr="007C6AFC">
        <w:rPr>
          <w:rFonts w:ascii="Century" w:eastAsia="ＭＳ 明朝" w:hAnsi="Century" w:cs="Times New Roman" w:hint="eastAsia"/>
        </w:rPr>
        <w:t>□　今後</w:t>
      </w:r>
      <w:r w:rsidRPr="007C6AFC">
        <w:rPr>
          <w:rFonts w:ascii="Century" w:eastAsia="ＭＳ 明朝" w:hAnsi="Century" w:cs="Times New Roman"/>
        </w:rPr>
        <w:t>得られる</w:t>
      </w:r>
      <w:r w:rsidRPr="007C6AFC">
        <w:rPr>
          <w:rFonts w:ascii="Century" w:eastAsia="ＭＳ 明朝" w:hAnsi="Century" w:cs="Times New Roman" w:hint="eastAsia"/>
        </w:rPr>
        <w:t>情報</w:t>
      </w:r>
      <w:r w:rsidRPr="007C6AFC">
        <w:rPr>
          <w:rFonts w:ascii="Century" w:eastAsia="ＭＳ 明朝" w:hAnsi="Century" w:cs="Times New Roman"/>
        </w:rPr>
        <w:t>・試料を用いる</w:t>
      </w:r>
    </w:p>
    <w:p w:rsidR="00872411" w:rsidRPr="007C6AFC" w:rsidRDefault="00872411" w:rsidP="00872411">
      <w:pPr>
        <w:rPr>
          <w:rFonts w:ascii="Century" w:eastAsia="ＭＳ 明朝" w:hAnsi="Century" w:cs="Times New Roman"/>
          <w:color w:val="FF0000"/>
        </w:rPr>
      </w:pPr>
      <w:r w:rsidRPr="007C6AFC">
        <w:rPr>
          <w:rFonts w:ascii="Century" w:eastAsia="ＭＳ 明朝" w:hAnsi="Century" w:cs="Times New Roman" w:hint="eastAsia"/>
          <w:color w:val="FF0000"/>
        </w:rPr>
        <w:t xml:space="preserve">　</w:t>
      </w:r>
      <w:r w:rsidRPr="007C6AFC">
        <w:rPr>
          <w:rFonts w:ascii="Century" w:eastAsia="ＭＳ 明朝" w:hAnsi="Century" w:cs="Times New Roman"/>
          <w:color w:val="FF0000"/>
        </w:rPr>
        <w:t>＊：用語に関しては</w:t>
      </w:r>
      <w:r w:rsidRPr="007C6AFC">
        <w:rPr>
          <w:rFonts w:ascii="Century" w:eastAsia="ＭＳ 明朝" w:hAnsi="Century" w:cs="Times New Roman" w:hint="eastAsia"/>
          <w:color w:val="FF0000"/>
        </w:rPr>
        <w:t>「</w:t>
      </w:r>
      <w:r w:rsidRPr="007C6AFC">
        <w:rPr>
          <w:rFonts w:ascii="Century" w:eastAsia="ＭＳ 明朝" w:hAnsi="Century" w:cs="Times New Roman"/>
          <w:color w:val="FF0000"/>
        </w:rPr>
        <w:t>倫理審査申請書作成の手引き</w:t>
      </w:r>
      <w:r w:rsidRPr="007C6AFC">
        <w:rPr>
          <w:rFonts w:ascii="Century" w:eastAsia="ＭＳ 明朝" w:hAnsi="Century" w:cs="Times New Roman" w:hint="eastAsia"/>
          <w:color w:val="FF0000"/>
        </w:rPr>
        <w:t>」</w:t>
      </w:r>
      <w:r w:rsidRPr="007C6AFC">
        <w:rPr>
          <w:rFonts w:ascii="Century" w:eastAsia="ＭＳ 明朝" w:hAnsi="Century" w:cs="Times New Roman"/>
          <w:color w:val="FF0000"/>
        </w:rPr>
        <w:t>を参照</w:t>
      </w:r>
    </w:p>
    <w:p w:rsidR="007E42AE" w:rsidRPr="007E42AE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A533B7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7C6AFC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Century" w:eastAsia="ＭＳ 明朝" w:hAnsi="Century" w:cs="Times New Roman" w:hint="eastAsia"/>
          <w:szCs w:val="21"/>
        </w:rPr>
        <w:t>添付資料：</w:t>
      </w:r>
      <w:r w:rsidRPr="007C6AFC">
        <w:rPr>
          <w:rFonts w:ascii="ＭＳ ゴシック" w:eastAsia="ＭＳ 明朝" w:hAnsi="ＭＳ ゴシック" w:cs="Times New Roman" w:hint="eastAsia"/>
          <w:szCs w:val="21"/>
          <w:lang w:eastAsia="zh-TW"/>
        </w:rPr>
        <w:t xml:space="preserve">□　</w:t>
      </w:r>
      <w:r w:rsidRPr="007C6AFC">
        <w:rPr>
          <w:rFonts w:ascii="ＭＳ ゴシック" w:eastAsia="ＭＳ 明朝" w:hAnsi="ＭＳ ゴシック" w:cs="Times New Roman" w:hint="eastAsia"/>
          <w:szCs w:val="21"/>
        </w:rPr>
        <w:t>研究</w:t>
      </w:r>
      <w:r w:rsidRPr="007C6AFC">
        <w:rPr>
          <w:rFonts w:ascii="ＭＳ ゴシック" w:eastAsia="ＭＳ 明朝" w:hAnsi="ＭＳ ゴシック" w:cs="Times New Roman" w:hint="eastAsia"/>
          <w:szCs w:val="21"/>
          <w:lang w:eastAsia="zh-TW"/>
        </w:rPr>
        <w:t>実施計画書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7C6AFC" w:rsidRDefault="007E42AE" w:rsidP="007E42AE">
      <w:pPr>
        <w:tabs>
          <w:tab w:val="right" w:leader="middleDot" w:pos="2977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>□　同意・説明文書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7C6AFC" w:rsidRDefault="007E42AE" w:rsidP="007E42AE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 xml:space="preserve">□　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倫理研修修了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証（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1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年以内のもの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）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  <w:r w:rsidR="007C6AFC" w:rsidRPr="007C6AFC">
        <w:rPr>
          <w:rFonts w:ascii="ＭＳ ゴシック" w:eastAsia="ＭＳ 明朝" w:hAnsi="ＭＳ ゴシック" w:cs="Times New Roman" w:hint="eastAsia"/>
          <w:color w:val="FF0000"/>
          <w:szCs w:val="21"/>
        </w:rPr>
        <w:t>共同研究者</w:t>
      </w:r>
      <w:r w:rsidR="007C6AFC" w:rsidRPr="007C6AFC">
        <w:rPr>
          <w:rFonts w:ascii="ＭＳ ゴシック" w:eastAsia="ＭＳ 明朝" w:hAnsi="ＭＳ ゴシック" w:cs="Times New Roman"/>
          <w:color w:val="FF0000"/>
          <w:szCs w:val="21"/>
        </w:rPr>
        <w:t>全員の修了証が必要です。</w:t>
      </w:r>
    </w:p>
    <w:p w:rsidR="00312245" w:rsidRPr="007C6AFC" w:rsidRDefault="00312245" w:rsidP="00312245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>□　情報公開用文書（オプトアウト</w:t>
      </w:r>
      <w:r w:rsidRPr="007C6AFC">
        <w:rPr>
          <w:rFonts w:ascii="ＭＳ ゴシック" w:eastAsia="ＭＳ 明朝" w:hAnsi="ＭＳ ゴシック" w:cs="Times New Roman"/>
          <w:szCs w:val="21"/>
        </w:rPr>
        <w:t>の場合のみ</w:t>
      </w:r>
      <w:r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312245" w:rsidRPr="007C6AFC" w:rsidRDefault="00312245" w:rsidP="007E42AE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color w:val="00B050"/>
          <w:szCs w:val="21"/>
        </w:rPr>
      </w:pPr>
    </w:p>
    <w:p w:rsidR="00777918" w:rsidRPr="007C6AFC" w:rsidRDefault="007C6AFC">
      <w:pPr>
        <w:rPr>
          <w:color w:val="FF0000"/>
        </w:rPr>
      </w:pPr>
      <w:r w:rsidRPr="007C6AFC">
        <w:rPr>
          <w:rFonts w:hint="eastAsia"/>
          <w:color w:val="FF0000"/>
        </w:rPr>
        <w:t>赤字部分は</w:t>
      </w:r>
      <w:r w:rsidRPr="007C6AFC">
        <w:rPr>
          <w:color w:val="FF0000"/>
        </w:rPr>
        <w:t>記載後、削除して下さい。</w:t>
      </w:r>
    </w:p>
    <w:sectPr w:rsidR="00777918" w:rsidRPr="007C6AFC" w:rsidSect="007E42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7A7" w:rsidRDefault="001577A7" w:rsidP="00B703C8">
      <w:r>
        <w:separator/>
      </w:r>
    </w:p>
  </w:endnote>
  <w:endnote w:type="continuationSeparator" w:id="0">
    <w:p w:rsidR="001577A7" w:rsidRDefault="001577A7" w:rsidP="00B70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7A7" w:rsidRDefault="001577A7" w:rsidP="00B703C8">
      <w:r>
        <w:separator/>
      </w:r>
    </w:p>
  </w:footnote>
  <w:footnote w:type="continuationSeparator" w:id="0">
    <w:p w:rsidR="001577A7" w:rsidRDefault="001577A7" w:rsidP="00B703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2AE"/>
    <w:rsid w:val="000B0C09"/>
    <w:rsid w:val="001577A7"/>
    <w:rsid w:val="00182740"/>
    <w:rsid w:val="00300F8D"/>
    <w:rsid w:val="00312245"/>
    <w:rsid w:val="003409F7"/>
    <w:rsid w:val="00502A7C"/>
    <w:rsid w:val="005471A9"/>
    <w:rsid w:val="00661FD7"/>
    <w:rsid w:val="00777918"/>
    <w:rsid w:val="007C6AFC"/>
    <w:rsid w:val="007E42AE"/>
    <w:rsid w:val="00872411"/>
    <w:rsid w:val="008A5187"/>
    <w:rsid w:val="008B3FE9"/>
    <w:rsid w:val="00A533B7"/>
    <w:rsid w:val="00B703C8"/>
    <w:rsid w:val="00BE2F8B"/>
    <w:rsid w:val="00C509D9"/>
    <w:rsid w:val="00E10C1B"/>
    <w:rsid w:val="00E23182"/>
    <w:rsid w:val="00E90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3C8"/>
  </w:style>
  <w:style w:type="paragraph" w:styleId="a5">
    <w:name w:val="footer"/>
    <w:basedOn w:val="a"/>
    <w:link w:val="a6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Kobayashi</dc:creator>
  <cp:lastModifiedBy>user</cp:lastModifiedBy>
  <cp:revision>11</cp:revision>
  <dcterms:created xsi:type="dcterms:W3CDTF">2017-10-03T10:33:00Z</dcterms:created>
  <dcterms:modified xsi:type="dcterms:W3CDTF">2019-05-16T02:35:00Z</dcterms:modified>
</cp:coreProperties>
</file>